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湖南师范大学树达学院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湖南师范大学树达学院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系</w:t>
      </w:r>
      <w:r>
        <w:rPr>
          <w:rFonts w:hint="eastAsia" w:eastAsia="黑体"/>
          <w:bCs/>
          <w:sz w:val="28"/>
          <w:lang w:eastAsia="zh-CN"/>
        </w:rPr>
        <w:t>（部</w:t>
      </w:r>
      <w:bookmarkStart w:id="0" w:name="_GoBack"/>
      <w:bookmarkEnd w:id="0"/>
      <w:r>
        <w:rPr>
          <w:rFonts w:hint="eastAsia" w:eastAsia="黑体"/>
          <w:bCs/>
          <w:sz w:val="28"/>
          <w:lang w:eastAsia="zh-CN"/>
        </w:rPr>
        <w:t>）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</w:t>
      </w:r>
      <w:r>
        <w:rPr>
          <w:rFonts w:hint="eastAsia" w:eastAsia="黑体"/>
          <w:bCs/>
          <w:sz w:val="28"/>
          <w:lang w:eastAsia="zh-CN"/>
        </w:rPr>
        <w:t>院</w:t>
      </w:r>
      <w:r>
        <w:rPr>
          <w:rFonts w:hint="eastAsia" w:eastAsia="黑体"/>
          <w:bCs/>
          <w:sz w:val="28"/>
        </w:rPr>
        <w:t xml:space="preserve">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87A9B"/>
    <w:rsid w:val="00A11884"/>
    <w:rsid w:val="00F96D94"/>
    <w:rsid w:val="173D7017"/>
    <w:rsid w:val="2A3F60BA"/>
    <w:rsid w:val="48806F87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270</Words>
  <Characters>1540</Characters>
  <Lines>12</Lines>
  <Paragraphs>3</Paragraphs>
  <TotalTime>3</TotalTime>
  <ScaleCrop>false</ScaleCrop>
  <LinksUpToDate>false</LinksUpToDate>
  <CharactersWithSpaces>1807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cassicia</cp:lastModifiedBy>
  <dcterms:modified xsi:type="dcterms:W3CDTF">2019-04-11T06:10:36Z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